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"/>
        <w:gridCol w:w="812"/>
        <w:gridCol w:w="503"/>
        <w:gridCol w:w="1428"/>
        <w:gridCol w:w="1119"/>
        <w:gridCol w:w="2503"/>
        <w:gridCol w:w="657"/>
        <w:gridCol w:w="1108"/>
        <w:gridCol w:w="1521"/>
      </w:tblGrid>
      <w:tr w:rsidR="00B3053A" w:rsidRPr="00C07011" w:rsidTr="00F01D3A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113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F01D3A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236D87">
        <w:trPr>
          <w:trHeight w:hRule="exact" w:val="68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3053A" w:rsidRPr="00C07011" w:rsidRDefault="00B3053A" w:rsidP="00F01D3A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53A" w:rsidRPr="00C07011" w:rsidTr="00F01D3A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160" w:vertAnchor="text" w:horzAnchor="margin" w:tblpY="-457"/>
              <w:tblW w:w="100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21"/>
            </w:tblGrid>
            <w:tr w:rsidR="00236D87" w:rsidRPr="00B31A35" w:rsidTr="000F30C6">
              <w:trPr>
                <w:trHeight w:val="163"/>
              </w:trPr>
              <w:tc>
                <w:tcPr>
                  <w:tcW w:w="100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64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60"/>
                    <w:gridCol w:w="616"/>
                    <w:gridCol w:w="967"/>
                    <w:gridCol w:w="1702"/>
                  </w:tblGrid>
                  <w:tr w:rsidR="00236D87" w:rsidRPr="00B31A35" w:rsidTr="000F30C6">
                    <w:tc>
                      <w:tcPr>
                        <w:tcW w:w="6355" w:type="dxa"/>
                        <w:vAlign w:val="bottom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 xml:space="preserve">Муниципальное </w:t>
                        </w:r>
                        <w:proofErr w:type="gramStart"/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бюджетное  дошкольное</w:t>
                        </w:r>
                        <w:proofErr w:type="gramEnd"/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 xml:space="preserve"> образовательное учреждение «Детский сад  №24 </w:t>
                        </w:r>
                        <w:proofErr w:type="spellStart"/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г.Лениногорска</w:t>
                        </w:r>
                        <w:proofErr w:type="spellEnd"/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» муниципального образования «Лениногорский муниципальный район»  Республики Татарстан</w:t>
                        </w:r>
                      </w:p>
                    </w:tc>
                    <w:tc>
                      <w:tcPr>
                        <w:tcW w:w="158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bottom"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Код</w:t>
                        </w:r>
                      </w:p>
                    </w:tc>
                  </w:tr>
                  <w:tr w:rsidR="00236D87" w:rsidRPr="00B31A35" w:rsidTr="000F30C6">
                    <w:trPr>
                      <w:trHeight w:val="193"/>
                    </w:trPr>
                    <w:tc>
                      <w:tcPr>
                        <w:tcW w:w="6355" w:type="dxa"/>
                        <w:vAlign w:val="bottom"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8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0301001</w:t>
                        </w:r>
                      </w:p>
                    </w:tc>
                  </w:tr>
                  <w:tr w:rsidR="00236D87" w:rsidRPr="00B31A35" w:rsidTr="000F30C6">
                    <w:tc>
                      <w:tcPr>
                        <w:tcW w:w="6971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bottom"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6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по ОКПО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44933135</w:t>
                        </w:r>
                      </w:p>
                    </w:tc>
                  </w:tr>
                </w:tbl>
                <w:p w:rsidR="00236D87" w:rsidRPr="00B31A35" w:rsidRDefault="00236D87" w:rsidP="00236D87">
                  <w:pPr>
                    <w:spacing w:after="0" w:line="240" w:lineRule="auto"/>
                    <w:rPr>
                      <w:rFonts w:ascii="Times New Roman" w:eastAsia="Calibri" w:hAnsi="Times New Roman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76"/>
                    <w:gridCol w:w="1964"/>
                    <w:gridCol w:w="1990"/>
                    <w:gridCol w:w="1708"/>
                  </w:tblGrid>
                  <w:tr w:rsidR="00236D87" w:rsidRPr="00B31A35" w:rsidTr="000F30C6">
                    <w:trPr>
                      <w:trHeight w:val="187"/>
                    </w:trPr>
                    <w:tc>
                      <w:tcPr>
                        <w:tcW w:w="3976" w:type="dxa"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6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Номер документа</w:t>
                        </w:r>
                      </w:p>
                    </w:tc>
                    <w:tc>
                      <w:tcPr>
                        <w:tcW w:w="1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sz w:val="20"/>
                            <w:szCs w:val="20"/>
                            <w:lang w:eastAsia="ru-RU"/>
                          </w:rPr>
                          <w:t>Дата составления</w:t>
                        </w:r>
                      </w:p>
                    </w:tc>
                  </w:tr>
                  <w:tr w:rsidR="00236D87" w:rsidRPr="00B31A35" w:rsidTr="000F30C6">
                    <w:trPr>
                      <w:trHeight w:val="284"/>
                    </w:trPr>
                    <w:tc>
                      <w:tcPr>
                        <w:tcW w:w="3976" w:type="dxa"/>
                        <w:vAlign w:val="center"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6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rPr>
                            <w:rFonts w:ascii="Times New Roman" w:eastAsia="Calibri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B31A35">
                          <w:rPr>
                            <w:rFonts w:ascii="Times New Roman" w:eastAsia="Calibri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ПРИКАЗ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  <w:r w:rsidRPr="00B31A35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-ПД</w:t>
                        </w:r>
                      </w:p>
                    </w:tc>
                    <w:tc>
                      <w:tcPr>
                        <w:tcW w:w="1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6D87" w:rsidRPr="00B31A35" w:rsidRDefault="00236D87" w:rsidP="00236D87">
                        <w:pPr>
                          <w:framePr w:hSpace="180" w:wrap="around" w:vAnchor="text" w:hAnchor="margin" w:xAlign="center" w:y="2"/>
                          <w:spacing w:after="0" w:line="240" w:lineRule="auto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  <w:r w:rsidRPr="00B31A35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.0</w:t>
                        </w:r>
                        <w:r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  <w:r w:rsidRPr="00B31A35">
                          <w:rPr>
                            <w:rFonts w:ascii="Times New Roman" w:eastAsia="Calibri" w:hAnsi="Times New Roman"/>
                            <w:b/>
                            <w:sz w:val="20"/>
                            <w:szCs w:val="20"/>
                            <w:lang w:eastAsia="ru-RU"/>
                          </w:rPr>
                          <w:t>.2023</w:t>
                        </w:r>
                      </w:p>
                    </w:tc>
                  </w:tr>
                </w:tbl>
                <w:p w:rsidR="00236D87" w:rsidRPr="00B31A35" w:rsidRDefault="00236D87" w:rsidP="00236D87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36D87" w:rsidRPr="00B31A35" w:rsidRDefault="00236D87" w:rsidP="00236D87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B3053A" w:rsidRPr="00C07011" w:rsidRDefault="00B3053A" w:rsidP="00E708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01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переходе на применение Федеральной образовательной программы дошкольного образования в МБДОУ «Детский сад №</w:t>
            </w:r>
            <w:r w:rsidR="00E7083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</w:tbl>
    <w:p w:rsidR="00B3053A" w:rsidRDefault="00B3053A" w:rsidP="00B3053A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053A" w:rsidRPr="00571165" w:rsidRDefault="00B3053A" w:rsidP="00B3053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71165">
        <w:rPr>
          <w:rFonts w:ascii="Times New Roman" w:hAnsi="Times New Roman"/>
          <w:sz w:val="24"/>
          <w:szCs w:val="24"/>
        </w:rPr>
        <w:t>На основании Федераль</w:t>
      </w:r>
      <w:r>
        <w:rPr>
          <w:rFonts w:ascii="Times New Roman" w:hAnsi="Times New Roman"/>
          <w:sz w:val="24"/>
          <w:szCs w:val="24"/>
        </w:rPr>
        <w:t xml:space="preserve">ного закона от 24.09.2022 № 371-ФЗ «О внесении изменений </w:t>
      </w:r>
      <w:r w:rsidRPr="00571165">
        <w:rPr>
          <w:rFonts w:ascii="Times New Roman" w:hAnsi="Times New Roman"/>
          <w:sz w:val="24"/>
          <w:szCs w:val="24"/>
        </w:rPr>
        <w:t>в «Федеральный закон "Об образовании в Российской Федерации" и статью 1 ФЗ Федерального закона "Об обязательных требованиях в Российской Федерации"», в целях приведения основной образовательной программы </w:t>
      </w:r>
      <w:r>
        <w:rPr>
          <w:rFonts w:ascii="Times New Roman" w:hAnsi="Times New Roman"/>
          <w:sz w:val="24"/>
          <w:szCs w:val="24"/>
        </w:rPr>
        <w:t>МБДОУ «Детский сад №10</w:t>
      </w:r>
      <w:r w:rsidRPr="00571165">
        <w:rPr>
          <w:rFonts w:ascii="Times New Roman" w:hAnsi="Times New Roman"/>
          <w:sz w:val="24"/>
          <w:szCs w:val="24"/>
        </w:rPr>
        <w:t>» в соответствие с федеральной образовательной программой дошкольного образования </w:t>
      </w: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3053A" w:rsidRDefault="00B3053A" w:rsidP="00B3053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1. Утвердить дорожную карту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по переходу к осуществлению образовательной деятельности с непосредственным полным применением федерально образовательной программы дошкольного </w:t>
      </w:r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>образования (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далее – ФОП ДО) в М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Б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ДОУ «Детский сад №</w:t>
      </w:r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>24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»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(приложение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).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2. Создать рабочую группу по переходу к осуществлению образовательной деятельности с непосредственным полным применением ФОП ДО (далее –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рабочая группа) в следующем составе: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Руководитель рабочей группы </w:t>
      </w:r>
      <w:proofErr w:type="spellStart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>Гайсиной</w:t>
      </w:r>
      <w:proofErr w:type="spellEnd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А.И.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,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старший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воспитатель, ответственный за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методическую деятельность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>;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Члены рабочей группы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: </w:t>
      </w:r>
      <w:proofErr w:type="spellStart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>Шайдуллина</w:t>
      </w:r>
      <w:proofErr w:type="spellEnd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Ф.Д.</w:t>
      </w:r>
      <w:r w:rsidR="000368CF">
        <w:rPr>
          <w:rFonts w:ascii="Times New Roman" w:hAnsi="Times New Roman"/>
          <w:color w:val="1A1A1A"/>
          <w:sz w:val="24"/>
          <w:szCs w:val="24"/>
          <w:lang w:eastAsia="ru-RU"/>
        </w:rPr>
        <w:t xml:space="preserve">, </w:t>
      </w:r>
      <w:r w:rsidR="000368CF" w:rsidRPr="00571165">
        <w:rPr>
          <w:rFonts w:ascii="Times New Roman" w:hAnsi="Times New Roman"/>
          <w:color w:val="1A1A1A"/>
          <w:sz w:val="24"/>
          <w:szCs w:val="24"/>
          <w:lang w:eastAsia="ru-RU"/>
        </w:rPr>
        <w:t>воспитатель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>Ахмадеева</w:t>
      </w:r>
      <w:proofErr w:type="spellEnd"/>
      <w:r w:rsidR="00236D87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М.Ш.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, воспитатель по </w:t>
      </w:r>
      <w:r w:rsidR="000368CF">
        <w:rPr>
          <w:rFonts w:ascii="Times New Roman" w:hAnsi="Times New Roman"/>
          <w:color w:val="1A1A1A"/>
          <w:sz w:val="24"/>
          <w:szCs w:val="24"/>
          <w:lang w:eastAsia="ru-RU"/>
        </w:rPr>
        <w:t>обучению татарского языка, Сергеева И.В</w:t>
      </w:r>
      <w:bookmarkStart w:id="0" w:name="_GoBack"/>
      <w:bookmarkEnd w:id="0"/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., музыкальный руководитель.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Утвердить Положение о рабочей группе (приложение №2).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3. Рабочей группе: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осуществлять свою деятельность в соответствии с дорожной картой, утвержденной настоящим приказом; 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руководствоваться в своей деятельности ФОП ДО, разъяснениями Министерства просвещения РФ, органов государственной власти и местного самоуправления;   </w:t>
      </w:r>
    </w:p>
    <w:p w:rsidR="00B3053A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при необходимости приглашать на заседан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ия рабочей группы заведующего ДОУ и педагогического совета; </w:t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> 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организовать работу по разработке ООП ДОУ в соответствии с ФОП ДО; </w:t>
      </w:r>
    </w:p>
    <w:p w:rsidR="00B3053A" w:rsidRPr="00571165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sym w:font="Symbol" w:char="F0B7"/>
      </w:r>
      <w:r w:rsidRPr="00571165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решать иные вопросы, неурегулированные настоящим приказом и 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планом-графиком. </w:t>
      </w:r>
    </w:p>
    <w:p w:rsidR="00B3053A" w:rsidRPr="003F5B4D" w:rsidRDefault="00B3053A" w:rsidP="00B3053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3053A" w:rsidRDefault="003F5B4D" w:rsidP="003F5B4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Привести локальные-нормативные акты ДОУ в соответствие с изменениями к 01.09.2023 г. </w:t>
      </w:r>
    </w:p>
    <w:p w:rsidR="003F5B4D" w:rsidRPr="003F5B4D" w:rsidRDefault="003F5B4D" w:rsidP="003F5B4D">
      <w:pPr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F5B4D" w:rsidRDefault="003F5B4D" w:rsidP="003F5B4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Общее руководство и контроль оставляю за собой. </w:t>
      </w:r>
    </w:p>
    <w:p w:rsidR="00B3053A" w:rsidRDefault="00B3053A" w:rsidP="00B305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053A" w:rsidRDefault="00B3053A" w:rsidP="00B3053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703EA">
        <w:rPr>
          <w:rFonts w:ascii="Times New Roman" w:hAnsi="Times New Roman"/>
          <w:sz w:val="24"/>
          <w:szCs w:val="24"/>
        </w:rPr>
        <w:t xml:space="preserve">Заведующая МБДОУ «Детский сад № </w:t>
      </w:r>
      <w:proofErr w:type="gramStart"/>
      <w:r w:rsidR="000368CF">
        <w:rPr>
          <w:rFonts w:ascii="Times New Roman" w:hAnsi="Times New Roman"/>
          <w:sz w:val="24"/>
          <w:szCs w:val="24"/>
        </w:rPr>
        <w:t>24</w:t>
      </w:r>
      <w:r w:rsidR="000368CF" w:rsidRPr="00D703EA">
        <w:rPr>
          <w:rFonts w:ascii="Times New Roman" w:hAnsi="Times New Roman"/>
          <w:sz w:val="24"/>
          <w:szCs w:val="24"/>
        </w:rPr>
        <w:t xml:space="preserve">»  </w:t>
      </w:r>
      <w:r w:rsidRPr="00D703E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D703EA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0368CF">
        <w:rPr>
          <w:rFonts w:ascii="Times New Roman" w:hAnsi="Times New Roman"/>
          <w:sz w:val="24"/>
          <w:szCs w:val="24"/>
        </w:rPr>
        <w:t>И.И.Хисамова</w:t>
      </w:r>
      <w:proofErr w:type="spellEnd"/>
    </w:p>
    <w:p w:rsidR="002777B0" w:rsidRDefault="002777B0"/>
    <w:sectPr w:rsidR="002777B0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3A"/>
    <w:rsid w:val="000368CF"/>
    <w:rsid w:val="00236D87"/>
    <w:rsid w:val="002777B0"/>
    <w:rsid w:val="003F5B4D"/>
    <w:rsid w:val="00B3053A"/>
    <w:rsid w:val="00E7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F965F-969F-41F8-812E-174187F8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2023-09-20T07:46:00Z</dcterms:created>
  <dcterms:modified xsi:type="dcterms:W3CDTF">2023-09-20T07:46:00Z</dcterms:modified>
</cp:coreProperties>
</file>